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333" w:rsidRDefault="00123333" w:rsidP="00123333">
      <w:pPr>
        <w:tabs>
          <w:tab w:val="center" w:pos="4677"/>
          <w:tab w:val="left" w:pos="656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Школьный этап</w:t>
      </w:r>
    </w:p>
    <w:p w:rsidR="00123333" w:rsidRDefault="00123333" w:rsidP="00123333">
      <w:pPr>
        <w:tabs>
          <w:tab w:val="center" w:pos="4677"/>
          <w:tab w:val="left" w:pos="656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всероссийской олимпиады школьников по литературе</w:t>
      </w:r>
    </w:p>
    <w:p w:rsidR="00123333" w:rsidRDefault="00C6447B" w:rsidP="00123333">
      <w:pPr>
        <w:tabs>
          <w:tab w:val="center" w:pos="4677"/>
          <w:tab w:val="left" w:pos="656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2025-2026</w:t>
      </w:r>
      <w:bookmarkStart w:id="0" w:name="_GoBack"/>
      <w:bookmarkEnd w:id="0"/>
      <w:r w:rsidR="00123333">
        <w:rPr>
          <w:rFonts w:ascii="Times New Roman" w:hAnsi="Times New Roman" w:cs="Times New Roman"/>
          <w:bCs/>
          <w:sz w:val="24"/>
          <w:szCs w:val="24"/>
        </w:rPr>
        <w:t xml:space="preserve"> учебном году</w:t>
      </w:r>
    </w:p>
    <w:p w:rsidR="00123333" w:rsidRDefault="00123333" w:rsidP="00ED6F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6FBB" w:rsidRDefault="00ED6FBB" w:rsidP="00ED6F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Олимпиада по литературе</w:t>
      </w:r>
    </w:p>
    <w:p w:rsidR="00ED6FBB" w:rsidRDefault="00ED6FBB" w:rsidP="00ED6F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 класс</w:t>
      </w:r>
    </w:p>
    <w:p w:rsidR="00ED6FBB" w:rsidRDefault="00ED6FBB" w:rsidP="001233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123333" w:rsidRDefault="00123333" w:rsidP="001233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6FBB" w:rsidRDefault="00ED6FBB" w:rsidP="00ED6FB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.  Знание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текстов художественных произведений.</w:t>
      </w:r>
    </w:p>
    <w:p w:rsidR="00ED6FBB" w:rsidRDefault="00ED6FBB" w:rsidP="00ED6FB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(2 балла)</w:t>
      </w:r>
    </w:p>
    <w:p w:rsidR="00ED6FBB" w:rsidRDefault="00ED6FBB" w:rsidP="00ED6FBB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«Слово о полку Игореве», князь Святослав, поражение дружины князя Игоря в битве с половцами</w:t>
      </w:r>
    </w:p>
    <w:p w:rsidR="00ED6FBB" w:rsidRDefault="00ED6FBB" w:rsidP="00ED6FB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(2 балла)</w:t>
      </w:r>
    </w:p>
    <w:p w:rsidR="00ED6FBB" w:rsidRDefault="00ED6FBB" w:rsidP="00ED6FBB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 Н.С. Лесков «Левша»</w:t>
      </w:r>
    </w:p>
    <w:p w:rsidR="00ED6FBB" w:rsidRDefault="00ED6FBB" w:rsidP="00ED6FBB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«Слово о полку Игореве»</w:t>
      </w:r>
    </w:p>
    <w:p w:rsidR="00ED6FBB" w:rsidRDefault="00ED6FBB" w:rsidP="00ED6FB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(3 балла)</w:t>
      </w:r>
    </w:p>
    <w:p w:rsidR="00ED6FBB" w:rsidRDefault="00ED6FBB" w:rsidP="00ED6FBB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Д.И. Фонвизин «Недоросль»</w:t>
      </w:r>
    </w:p>
    <w:p w:rsidR="00ED6FBB" w:rsidRDefault="00ED6FBB" w:rsidP="00ED6FBB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И.С. Тургенев «Бирюк»</w:t>
      </w:r>
    </w:p>
    <w:p w:rsidR="00ED6FBB" w:rsidRDefault="00ED6FBB" w:rsidP="00ED6FBB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 М.Ю. Лермонтов «Мцыри»</w:t>
      </w:r>
    </w:p>
    <w:p w:rsidR="00ED6FBB" w:rsidRDefault="00ED6FBB" w:rsidP="00ED6FB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(2 балла)</w:t>
      </w:r>
    </w:p>
    <w:p w:rsidR="00ED6FBB" w:rsidRPr="00123333" w:rsidRDefault="00ED6FBB" w:rsidP="00123333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Н.В. Гоголь «Тарас Бульба»;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Андрий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Остап </w:t>
      </w:r>
    </w:p>
    <w:p w:rsidR="00ED6FBB" w:rsidRDefault="00ED6FBB" w:rsidP="00ED6FB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>. Историко-литературные задания.</w:t>
      </w:r>
    </w:p>
    <w:p w:rsidR="00ED6FBB" w:rsidRDefault="00ED6FBB" w:rsidP="00ED6FB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(1 балл)</w:t>
      </w:r>
    </w:p>
    <w:p w:rsidR="00ED6FBB" w:rsidRDefault="00ED6FBB" w:rsidP="00ED6FBB">
      <w:pPr>
        <w:pStyle w:val="2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Места дуэлей А.С. Пушкина, М.Ю. Лермонтова</w:t>
      </w:r>
    </w:p>
    <w:p w:rsidR="00ED6FBB" w:rsidRDefault="00ED6FBB" w:rsidP="00ED6FB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2. </w:t>
      </w:r>
      <w:r>
        <w:rPr>
          <w:rFonts w:ascii="Times New Roman" w:hAnsi="Times New Roman" w:cs="Times New Roman"/>
          <w:b/>
          <w:sz w:val="28"/>
          <w:szCs w:val="28"/>
        </w:rPr>
        <w:t>(3 балла)</w:t>
      </w:r>
    </w:p>
    <w:p w:rsidR="00ED6FBB" w:rsidRDefault="00ED6FBB" w:rsidP="00ED6FBB">
      <w:pPr>
        <w:pStyle w:val="2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 В.А. Жуковский</w:t>
      </w:r>
    </w:p>
    <w:p w:rsidR="00ED6FBB" w:rsidRDefault="00ED6FBB" w:rsidP="00ED6FBB">
      <w:pPr>
        <w:pStyle w:val="2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 Д.И. Фонвизин</w:t>
      </w:r>
    </w:p>
    <w:p w:rsidR="00ED6FBB" w:rsidRDefault="00ED6FBB" w:rsidP="00ED6FBB">
      <w:pPr>
        <w:pStyle w:val="2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 М.Ю. Лермонтов</w:t>
      </w:r>
    </w:p>
    <w:p w:rsidR="00ED6FBB" w:rsidRDefault="00ED6FBB" w:rsidP="00ED6FBB">
      <w:pPr>
        <w:pStyle w:val="2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sz w:val="28"/>
          <w:szCs w:val="28"/>
        </w:rPr>
        <w:t>. Знание теории   литературы.</w:t>
      </w:r>
    </w:p>
    <w:p w:rsidR="00ED6FBB" w:rsidRDefault="00ED6FBB" w:rsidP="00ED6FB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(3 балла)</w:t>
      </w:r>
    </w:p>
    <w:p w:rsidR="00ED6FBB" w:rsidRDefault="00ED6FBB" w:rsidP="00ED6FBB">
      <w:pPr>
        <w:pStyle w:val="2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 Летопись</w:t>
      </w:r>
    </w:p>
    <w:p w:rsidR="00ED6FBB" w:rsidRDefault="00ED6FBB" w:rsidP="00ED6FBB">
      <w:pPr>
        <w:pStyle w:val="2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  Поучение</w:t>
      </w:r>
    </w:p>
    <w:p w:rsidR="00ED6FBB" w:rsidRDefault="00ED6FBB" w:rsidP="00ED6FBB">
      <w:pPr>
        <w:pStyle w:val="2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 Житие</w:t>
      </w:r>
    </w:p>
    <w:p w:rsidR="00ED6FBB" w:rsidRDefault="00ED6FBB" w:rsidP="00ED6FB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2. </w:t>
      </w:r>
      <w:r>
        <w:rPr>
          <w:rFonts w:ascii="Times New Roman" w:hAnsi="Times New Roman" w:cs="Times New Roman"/>
          <w:b/>
          <w:sz w:val="28"/>
          <w:szCs w:val="28"/>
        </w:rPr>
        <w:t>(3 балла)</w:t>
      </w:r>
    </w:p>
    <w:p w:rsidR="00ED6FBB" w:rsidRDefault="00ED6FBB" w:rsidP="00ED6FBB">
      <w:pPr>
        <w:pStyle w:val="2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Эпитет, олицетворение, инверсия</w:t>
      </w:r>
    </w:p>
    <w:p w:rsidR="00ED6FBB" w:rsidRDefault="00ED6FBB" w:rsidP="00ED6FB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>. Литература и другие виды искусства (3балла)</w:t>
      </w:r>
    </w:p>
    <w:p w:rsidR="00ED6FBB" w:rsidRDefault="00ED6FBB" w:rsidP="00ED6FBB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«Портрет» Н.В.Гоголь, «Тупейный художник» Н.Лесков, «Гамбринус» А.Куприн</w:t>
      </w:r>
    </w:p>
    <w:p w:rsidR="00ED6FBB" w:rsidRDefault="00ED6FBB" w:rsidP="00ED6FB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>. Интерпретация художественного произведения.</w:t>
      </w:r>
    </w:p>
    <w:p w:rsidR="00ED6FBB" w:rsidRDefault="00ED6FBB" w:rsidP="00ED6FBB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оценивания отзыва:</w:t>
      </w:r>
    </w:p>
    <w:p w:rsidR="00ED6FBB" w:rsidRDefault="00ED6FBB" w:rsidP="00ED6FBB">
      <w:pPr>
        <w:pStyle w:val="a3"/>
        <w:numPr>
          <w:ilvl w:val="0"/>
          <w:numId w:val="4"/>
        </w:numPr>
        <w:spacing w:after="0" w:line="240" w:lineRule="auto"/>
        <w:ind w:left="426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Умение охарактеризовать позицию автора – </w:t>
      </w:r>
      <w:r>
        <w:rPr>
          <w:rFonts w:ascii="Times New Roman" w:hAnsi="Times New Roman" w:cs="Times New Roman"/>
          <w:b/>
          <w:sz w:val="28"/>
          <w:szCs w:val="28"/>
        </w:rPr>
        <w:t>3 балла</w:t>
      </w:r>
    </w:p>
    <w:p w:rsidR="00ED6FBB" w:rsidRDefault="00ED6FBB" w:rsidP="00ED6FBB">
      <w:pPr>
        <w:pStyle w:val="a3"/>
        <w:numPr>
          <w:ilvl w:val="0"/>
          <w:numId w:val="4"/>
        </w:numPr>
        <w:spacing w:after="0" w:line="240" w:lineRule="auto"/>
        <w:ind w:left="426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Глубина и самостоятельность понимания произведения – </w:t>
      </w:r>
      <w:r>
        <w:rPr>
          <w:rFonts w:ascii="Times New Roman" w:hAnsi="Times New Roman" w:cs="Times New Roman"/>
          <w:b/>
          <w:sz w:val="28"/>
          <w:szCs w:val="28"/>
        </w:rPr>
        <w:t>3 балла</w:t>
      </w:r>
    </w:p>
    <w:p w:rsidR="00ED6FBB" w:rsidRDefault="00ED6FBB" w:rsidP="00ED6FBB">
      <w:pPr>
        <w:pStyle w:val="a3"/>
        <w:numPr>
          <w:ilvl w:val="0"/>
          <w:numId w:val="4"/>
        </w:numPr>
        <w:spacing w:after="0" w:line="240" w:lineRule="auto"/>
        <w:ind w:left="426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Аналитический характер изложения (тематика, проблематика, система образов, мастерство писателя) – </w:t>
      </w:r>
      <w:r>
        <w:rPr>
          <w:rFonts w:ascii="Times New Roman" w:hAnsi="Times New Roman" w:cs="Times New Roman"/>
          <w:b/>
          <w:sz w:val="28"/>
          <w:szCs w:val="28"/>
        </w:rPr>
        <w:t>5 баллов</w:t>
      </w:r>
    </w:p>
    <w:p w:rsidR="00ED6FBB" w:rsidRDefault="00ED6FBB" w:rsidP="00ED6FBB">
      <w:pPr>
        <w:pStyle w:val="a3"/>
        <w:numPr>
          <w:ilvl w:val="0"/>
          <w:numId w:val="4"/>
        </w:numPr>
        <w:spacing w:after="0" w:line="240" w:lineRule="auto"/>
        <w:ind w:left="42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владения теоретико-литературными знаниями – </w:t>
      </w:r>
      <w:r>
        <w:rPr>
          <w:rFonts w:ascii="Times New Roman" w:hAnsi="Times New Roman" w:cs="Times New Roman"/>
          <w:b/>
          <w:sz w:val="28"/>
          <w:szCs w:val="28"/>
        </w:rPr>
        <w:t>4 балла</w:t>
      </w:r>
    </w:p>
    <w:p w:rsidR="00ED6FBB" w:rsidRDefault="00ED6FBB" w:rsidP="00ED6FBB">
      <w:pPr>
        <w:pStyle w:val="a3"/>
        <w:numPr>
          <w:ilvl w:val="0"/>
          <w:numId w:val="4"/>
        </w:numPr>
        <w:spacing w:after="0" w:line="240" w:lineRule="auto"/>
        <w:ind w:left="426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Последовательность, логичность изложения – </w:t>
      </w:r>
      <w:r>
        <w:rPr>
          <w:rFonts w:ascii="Times New Roman" w:hAnsi="Times New Roman" w:cs="Times New Roman"/>
          <w:b/>
          <w:sz w:val="28"/>
          <w:szCs w:val="28"/>
        </w:rPr>
        <w:t>3 балла</w:t>
      </w:r>
    </w:p>
    <w:p w:rsidR="00ED6FBB" w:rsidRDefault="00ED6FBB" w:rsidP="00ED6FBB">
      <w:pPr>
        <w:pStyle w:val="a3"/>
        <w:numPr>
          <w:ilvl w:val="0"/>
          <w:numId w:val="4"/>
        </w:numPr>
        <w:spacing w:after="0" w:line="240" w:lineRule="auto"/>
        <w:ind w:left="426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Следование нормам речи – </w:t>
      </w:r>
      <w:r>
        <w:rPr>
          <w:rFonts w:ascii="Times New Roman" w:hAnsi="Times New Roman" w:cs="Times New Roman"/>
          <w:b/>
          <w:sz w:val="28"/>
          <w:szCs w:val="28"/>
        </w:rPr>
        <w:t>3 балла</w:t>
      </w:r>
    </w:p>
    <w:p w:rsidR="00ED6FBB" w:rsidRDefault="00ED6FBB" w:rsidP="00ED6FBB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Максимальное  количество баллов - 40</w:t>
      </w:r>
    </w:p>
    <w:sectPr w:rsidR="00ED6FBB" w:rsidSect="00123333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7215"/>
    <w:multiLevelType w:val="hybridMultilevel"/>
    <w:tmpl w:val="85EAD2D2"/>
    <w:lvl w:ilvl="0" w:tplc="044E5F0A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D002BA"/>
    <w:multiLevelType w:val="hybridMultilevel"/>
    <w:tmpl w:val="85EAD2D2"/>
    <w:lvl w:ilvl="0" w:tplc="044E5F0A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5002AF"/>
    <w:multiLevelType w:val="hybridMultilevel"/>
    <w:tmpl w:val="86AABD10"/>
    <w:lvl w:ilvl="0" w:tplc="838E48BA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207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9F081A"/>
    <w:multiLevelType w:val="hybridMultilevel"/>
    <w:tmpl w:val="85EAD2D2"/>
    <w:lvl w:ilvl="0" w:tplc="044E5F0A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D6FBB"/>
    <w:rsid w:val="00057A7F"/>
    <w:rsid w:val="00123333"/>
    <w:rsid w:val="002C20E5"/>
    <w:rsid w:val="005A61A6"/>
    <w:rsid w:val="00C6447B"/>
    <w:rsid w:val="00DF13CF"/>
    <w:rsid w:val="00ED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0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D6FBB"/>
    <w:pPr>
      <w:ind w:left="720"/>
      <w:contextualSpacing/>
    </w:pPr>
  </w:style>
  <w:style w:type="paragraph" w:customStyle="1" w:styleId="2">
    <w:name w:val="Абзац списка2"/>
    <w:basedOn w:val="a"/>
    <w:rsid w:val="00ED6FBB"/>
    <w:pPr>
      <w:ind w:left="720"/>
    </w:pPr>
    <w:rPr>
      <w:rFonts w:ascii="Calibri" w:eastAsia="Times New Roman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B7660-BEC5-4E00-863F-9EF85AE7E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1169</Characters>
  <Application>Microsoft Office Word</Application>
  <DocSecurity>0</DocSecurity>
  <Lines>9</Lines>
  <Paragraphs>2</Paragraphs>
  <ScaleCrop>false</ScaleCrop>
  <Company>школа №17</Company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User</cp:lastModifiedBy>
  <cp:revision>7</cp:revision>
  <dcterms:created xsi:type="dcterms:W3CDTF">2019-10-27T13:49:00Z</dcterms:created>
  <dcterms:modified xsi:type="dcterms:W3CDTF">2025-09-05T08:33:00Z</dcterms:modified>
</cp:coreProperties>
</file>